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27AE0" w14:textId="4DB8DD9D" w:rsidR="00592D55" w:rsidRPr="00592D55" w:rsidRDefault="00592D55" w:rsidP="004E0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D5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</w:t>
      </w:r>
      <w:r w:rsidR="004E0E98">
        <w:rPr>
          <w:rFonts w:ascii="Times New Roman" w:hAnsi="Times New Roman" w:cs="Times New Roman"/>
          <w:b/>
          <w:bCs/>
          <w:sz w:val="28"/>
          <w:szCs w:val="28"/>
        </w:rPr>
        <w:t>Какие игрушки необходимы детям</w:t>
      </w:r>
      <w:r w:rsidRPr="00592D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9F30CC5" w14:textId="77777777" w:rsidR="00592D55" w:rsidRDefault="00592D55" w:rsidP="00592D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AD38B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ит.д</w:t>
      </w:r>
      <w:proofErr w:type="spell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. Выбор игрушек для ребёнка —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</w:t>
      </w:r>
      <w:proofErr w:type="gram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и  выбор</w:t>
      </w:r>
      <w:proofErr w:type="gram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 взрослыми друзей и любимых.</w:t>
      </w:r>
    </w:p>
    <w:p w14:paraId="26527316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14:paraId="4415D0F5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— </w:t>
      </w:r>
      <w:proofErr w:type="spell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трансформеру</w:t>
      </w:r>
      <w:proofErr w:type="spell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14:paraId="13FE292A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14:paraId="187DE1CA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14:paraId="304BB855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Игрушки из реальной жизни.</w:t>
      </w:r>
    </w:p>
    <w:p w14:paraId="63EB6653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Кукольное семейство (может быть и </w:t>
      </w:r>
      <w:proofErr w:type="gram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семья  зверюшек</w:t>
      </w:r>
      <w:proofErr w:type="gram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14:paraId="58C16900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Игрушки, помогающие "выплеснуть" агрессию.</w:t>
      </w:r>
    </w:p>
    <w:p w14:paraId="0EE5FF97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14:paraId="288B0E7C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Игрушки для развития творческой фантазии и самовыражения.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14:paraId="79B78196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14:paraId="0FF34FD5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14:paraId="044A4712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Игрушки для самых маленьких 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прежде всего должны развивать органы чувств: глаза, уши, руки. И пока основная его потребность —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lastRenderedPageBreak/>
        <w:t>леньких — это те, которые можно кусать. Они должны быть сделаны из мягких материалов —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14:paraId="309522DB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годовалого малыша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14:paraId="6466F091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2-летних детей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14:paraId="5C27CFAD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 трём годам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</w:t>
      </w:r>
      <w:proofErr w:type="gram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люди  заняты</w:t>
      </w:r>
      <w:proofErr w:type="gram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</w:t>
      </w:r>
      <w:proofErr w:type="spell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и.т.п</w:t>
      </w:r>
      <w:proofErr w:type="spell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— "бытовые игрушки" должны быть похожи на "оригинал" и быть достаточно прочными.</w:t>
      </w:r>
    </w:p>
    <w:p w14:paraId="7E571A5A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 четырём годам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— деньгами, нарисованные орнаменты на бумаге —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14:paraId="6E9AEE39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 пяти годам 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14:paraId="48B1E08A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Шестилетнему ребёнку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полезнее и интереснее не статичные и конкретные игрушки —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трансформеру</w:t>
      </w:r>
      <w:proofErr w:type="spell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lastRenderedPageBreak/>
        <w:t>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14:paraId="6AFFF442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proofErr w:type="gram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экологичнее</w:t>
      </w:r>
      <w:proofErr w:type="spell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 отремонтировать</w:t>
      </w:r>
      <w:proofErr w:type="gram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 их и отдать другим детям, подарить детскому саду, ребёнку, которому не повезло и родители не покупают ему игрушек.</w:t>
      </w:r>
    </w:p>
    <w:p w14:paraId="784A77EB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школьном возрасте</w:t>
      </w: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14:paraId="5BE75A98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</w:t>
      </w:r>
      <w:bookmarkStart w:id="0" w:name="_GoBack"/>
      <w:bookmarkEnd w:id="0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те её подальше, а через некоторое время, её появление вызовет новый эмоциональный или познавательный интерес у ребёнка.</w:t>
      </w:r>
    </w:p>
    <w:p w14:paraId="558B6C88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И ещё один совет. Не водите ребёнка слишком часто в игрушечный </w:t>
      </w:r>
      <w:proofErr w:type="gramStart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магазин  с</w:t>
      </w:r>
      <w:proofErr w:type="gramEnd"/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 xml:space="preserve">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14:paraId="60CF8C26" w14:textId="77777777" w:rsidR="004E0E98" w:rsidRPr="004E0E98" w:rsidRDefault="004E0E98" w:rsidP="004E0E98">
      <w:pPr>
        <w:spacing w:after="0" w:line="240" w:lineRule="auto"/>
        <w:ind w:firstLine="709"/>
        <w:jc w:val="both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14:paraId="1540797B" w14:textId="77777777" w:rsidR="004E0E98" w:rsidRPr="004E0E98" w:rsidRDefault="004E0E98" w:rsidP="004E0E98">
      <w:pPr>
        <w:spacing w:after="24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</w:t>
      </w:r>
    </w:p>
    <w:p w14:paraId="658117D5" w14:textId="77777777" w:rsidR="004E0E98" w:rsidRPr="004E0E98" w:rsidRDefault="004E0E98" w:rsidP="004E0E98">
      <w:pPr>
        <w:spacing w:after="240" w:line="240" w:lineRule="auto"/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sz w:val="24"/>
          <w:szCs w:val="24"/>
          <w:lang w:eastAsia="ru-RU"/>
        </w:rPr>
        <w:t> </w:t>
      </w:r>
    </w:p>
    <w:p w14:paraId="7D906B47" w14:textId="4CE05BE4" w:rsidR="004E0E98" w:rsidRPr="004E0E98" w:rsidRDefault="004E0E98" w:rsidP="004E0E98">
      <w:pPr>
        <w:spacing w:line="240" w:lineRule="auto"/>
        <w:rPr>
          <w:rFonts w:ascii="Open Sans Light" w:eastAsia="Times New Roman" w:hAnsi="Open Sans Light" w:cs="Times New Roman"/>
          <w:color w:val="FFFFFF"/>
          <w:sz w:val="24"/>
          <w:szCs w:val="24"/>
          <w:lang w:eastAsia="ru-RU"/>
        </w:rPr>
      </w:pPr>
      <w:r w:rsidRPr="004E0E98">
        <w:rPr>
          <w:rFonts w:ascii="Open Sans Light" w:eastAsia="Times New Roman" w:hAnsi="Open Sans Light" w:cs="Times New Roman"/>
          <w:color w:val="333333"/>
          <w:bdr w:val="none" w:sz="0" w:space="0" w:color="auto" w:frame="1"/>
          <w:lang w:eastAsia="ru-RU"/>
        </w:rPr>
        <w:t> </w:t>
      </w:r>
    </w:p>
    <w:p w14:paraId="28DC85A2" w14:textId="47375F79" w:rsidR="00557AB1" w:rsidRPr="00592D55" w:rsidRDefault="00557AB1" w:rsidP="004E0E98">
      <w:pPr>
        <w:spacing w:after="0" w:line="240" w:lineRule="auto"/>
        <w:ind w:firstLine="709"/>
        <w:jc w:val="both"/>
      </w:pPr>
    </w:p>
    <w:sectPr w:rsidR="00557AB1" w:rsidRPr="00592D55" w:rsidSect="001A7AC3">
      <w:pgSz w:w="11906" w:h="16838"/>
      <w:pgMar w:top="1418" w:right="70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3104"/>
    <w:multiLevelType w:val="multilevel"/>
    <w:tmpl w:val="60C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801D7"/>
    <w:multiLevelType w:val="hybridMultilevel"/>
    <w:tmpl w:val="79AE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4B08"/>
    <w:multiLevelType w:val="hybridMultilevel"/>
    <w:tmpl w:val="1D7C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37E1"/>
    <w:multiLevelType w:val="hybridMultilevel"/>
    <w:tmpl w:val="C120688C"/>
    <w:lvl w:ilvl="0" w:tplc="A3BC0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093E"/>
    <w:multiLevelType w:val="hybridMultilevel"/>
    <w:tmpl w:val="71E4985E"/>
    <w:lvl w:ilvl="0" w:tplc="67442F0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42"/>
    <w:rsid w:val="001A7AC3"/>
    <w:rsid w:val="0030248F"/>
    <w:rsid w:val="004E0E98"/>
    <w:rsid w:val="00557AB1"/>
    <w:rsid w:val="00592D55"/>
    <w:rsid w:val="00643042"/>
    <w:rsid w:val="00917DAE"/>
    <w:rsid w:val="00C4208D"/>
    <w:rsid w:val="00CE27DE"/>
    <w:rsid w:val="00D9596E"/>
    <w:rsid w:val="00E812CF"/>
    <w:rsid w:val="00E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A618"/>
  <w15:docId w15:val="{76097B3B-D805-44B1-8383-097BD88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B1"/>
    <w:pPr>
      <w:ind w:left="720"/>
      <w:contextualSpacing/>
    </w:pPr>
  </w:style>
  <w:style w:type="table" w:styleId="a4">
    <w:name w:val="Table Grid"/>
    <w:basedOn w:val="a1"/>
    <w:uiPriority w:val="39"/>
    <w:rsid w:val="0055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5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765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3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4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Акимова</dc:creator>
  <cp:lastModifiedBy>Пользователь</cp:lastModifiedBy>
  <cp:revision>2</cp:revision>
  <dcterms:created xsi:type="dcterms:W3CDTF">2023-04-25T04:22:00Z</dcterms:created>
  <dcterms:modified xsi:type="dcterms:W3CDTF">2023-04-25T04:22:00Z</dcterms:modified>
</cp:coreProperties>
</file>